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566D4F0D" w:rsidR="00C636CD" w:rsidRDefault="00D222D6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Dece</w:t>
      </w:r>
      <w:r w:rsidR="00677FEF">
        <w:rPr>
          <w:rFonts w:ascii="Times New Roman" w:hAnsi="Times New Roman"/>
          <w:b w:val="0"/>
          <w:sz w:val="28"/>
          <w:szCs w:val="28"/>
        </w:rPr>
        <w:t>mber 1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D24F74">
        <w:rPr>
          <w:rFonts w:ascii="Times New Roman" w:hAnsi="Times New Roman"/>
          <w:b w:val="0"/>
          <w:sz w:val="28"/>
          <w:szCs w:val="28"/>
        </w:rPr>
        <w:t>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05430120" w:rsidR="00CD60A0" w:rsidRPr="00B302BD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Rural Water Users District Board of Directors met on Thursday, </w:t>
      </w:r>
      <w:r w:rsidR="00D222D6">
        <w:rPr>
          <w:rFonts w:ascii="Times New Roman" w:hAnsi="Times New Roman"/>
          <w:b w:val="0"/>
          <w:sz w:val="28"/>
          <w:szCs w:val="28"/>
        </w:rPr>
        <w:t>Dece</w:t>
      </w:r>
      <w:r w:rsidR="00677FEF" w:rsidRPr="00B302BD">
        <w:rPr>
          <w:rFonts w:ascii="Times New Roman" w:hAnsi="Times New Roman"/>
          <w:b w:val="0"/>
          <w:sz w:val="28"/>
          <w:szCs w:val="28"/>
        </w:rPr>
        <w:t>mber 1</w:t>
      </w:r>
      <w:r w:rsidR="00D222D6">
        <w:rPr>
          <w:rFonts w:ascii="Times New Roman" w:hAnsi="Times New Roman"/>
          <w:b w:val="0"/>
          <w:sz w:val="28"/>
          <w:szCs w:val="28"/>
        </w:rPr>
        <w:t>6</w:t>
      </w:r>
      <w:r w:rsidR="0096220D" w:rsidRPr="00B302BD">
        <w:rPr>
          <w:rFonts w:ascii="Times New Roman" w:hAnsi="Times New Roman"/>
          <w:b w:val="0"/>
          <w:sz w:val="28"/>
          <w:szCs w:val="28"/>
        </w:rPr>
        <w:t>, 2021</w:t>
      </w:r>
      <w:r w:rsidRPr="00B302BD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B302BD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B302BD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B302BD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B302BD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B302BD">
        <w:rPr>
          <w:rFonts w:ascii="Times New Roman" w:hAnsi="Times New Roman"/>
          <w:b w:val="0"/>
          <w:sz w:val="28"/>
          <w:szCs w:val="28"/>
        </w:rPr>
        <w:t>, North Dakota</w:t>
      </w:r>
      <w:r w:rsidRPr="00B302BD">
        <w:rPr>
          <w:rFonts w:ascii="Times New Roman" w:hAnsi="Times New Roman"/>
          <w:b w:val="0"/>
          <w:sz w:val="28"/>
          <w:szCs w:val="28"/>
        </w:rPr>
        <w:t>.</w:t>
      </w:r>
      <w:r w:rsidR="00F00740" w:rsidRPr="00B302BD">
        <w:rPr>
          <w:rFonts w:ascii="Times New Roman" w:hAnsi="Times New Roman"/>
          <w:b w:val="0"/>
          <w:sz w:val="28"/>
          <w:szCs w:val="28"/>
        </w:rPr>
        <w:t xml:space="preserve"> 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B302BD">
        <w:rPr>
          <w:rFonts w:ascii="Times New Roman" w:hAnsi="Times New Roman"/>
          <w:b w:val="0"/>
          <w:sz w:val="28"/>
          <w:szCs w:val="28"/>
        </w:rPr>
        <w:t>were present</w:t>
      </w:r>
      <w:r w:rsidRPr="00B302BD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822AE0" w:rsidRPr="00650136" w14:paraId="3FFE62AF" w14:textId="77777777" w:rsidTr="00822AE0">
        <w:trPr>
          <w:trHeight w:val="288"/>
        </w:trPr>
        <w:tc>
          <w:tcPr>
            <w:tcW w:w="3120" w:type="dxa"/>
          </w:tcPr>
          <w:p w14:paraId="1F2EE0DD" w14:textId="27F328AC" w:rsidR="00822AE0" w:rsidRPr="00650136" w:rsidRDefault="00D222D6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Jon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Zuther</w:t>
            </w:r>
            <w:proofErr w:type="spellEnd"/>
          </w:p>
        </w:tc>
        <w:tc>
          <w:tcPr>
            <w:tcW w:w="3121" w:type="dxa"/>
          </w:tcPr>
          <w:p w14:paraId="64754F6E" w14:textId="134EDBE7" w:rsidR="00822AE0" w:rsidRPr="00650136" w:rsidRDefault="00D222D6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19" w:type="dxa"/>
          </w:tcPr>
          <w:p w14:paraId="0375244D" w14:textId="77777777" w:rsidR="00822AE0" w:rsidRPr="00650136" w:rsidRDefault="00822AE0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822AE0" w:rsidRPr="00650136" w14:paraId="561B919A" w14:textId="77777777" w:rsidTr="00822AE0">
        <w:trPr>
          <w:trHeight w:val="288"/>
        </w:trPr>
        <w:tc>
          <w:tcPr>
            <w:tcW w:w="3120" w:type="dxa"/>
          </w:tcPr>
          <w:p w14:paraId="1D1C9CB5" w14:textId="41065911" w:rsidR="00822AE0" w:rsidRPr="00650136" w:rsidRDefault="00822AE0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21" w:type="dxa"/>
          </w:tcPr>
          <w:p w14:paraId="6DB48A04" w14:textId="49F93130" w:rsidR="00822AE0" w:rsidRPr="00650136" w:rsidRDefault="00D222D6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M</w:t>
            </w:r>
            <w:r w:rsidR="00822AE0" w:rsidRPr="00650136">
              <w:rPr>
                <w:rFonts w:ascii="Times New Roman" w:hAnsi="Times New Roman"/>
                <w:b w:val="0"/>
                <w:sz w:val="26"/>
                <w:szCs w:val="26"/>
              </w:rPr>
              <w:t>ark Johnson</w:t>
            </w:r>
          </w:p>
        </w:tc>
        <w:tc>
          <w:tcPr>
            <w:tcW w:w="3119" w:type="dxa"/>
          </w:tcPr>
          <w:p w14:paraId="421FB97C" w14:textId="08DC167D" w:rsidR="00822AE0" w:rsidRPr="00650136" w:rsidRDefault="00822AE0" w:rsidP="00822AE0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60DC3860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6E3148BB" w14:textId="77777777" w:rsidR="00822AE0" w:rsidRPr="00103653" w:rsidRDefault="00822AE0" w:rsidP="00822AE0">
      <w:pPr>
        <w:rPr>
          <w:rFonts w:ascii="Times New Roman" w:hAnsi="Times New Roman"/>
          <w:b w:val="0"/>
          <w:sz w:val="28"/>
          <w:szCs w:val="28"/>
        </w:rPr>
      </w:pPr>
      <w:r w:rsidRPr="00103653"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22AE0" w:rsidRPr="00103653" w14:paraId="32CAFB0D" w14:textId="77777777" w:rsidTr="003702B9">
        <w:trPr>
          <w:trHeight w:val="288"/>
        </w:trPr>
        <w:tc>
          <w:tcPr>
            <w:tcW w:w="3120" w:type="dxa"/>
          </w:tcPr>
          <w:p w14:paraId="3DB895C0" w14:textId="77777777" w:rsidR="00822AE0" w:rsidRDefault="00D222D6" w:rsidP="003702B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Barry Bowman</w:t>
            </w:r>
          </w:p>
          <w:p w14:paraId="73C01329" w14:textId="6C7657F5" w:rsidR="00D222D6" w:rsidRPr="00103653" w:rsidRDefault="00D222D6" w:rsidP="003702B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Jeff Dahl</w:t>
            </w:r>
          </w:p>
        </w:tc>
        <w:tc>
          <w:tcPr>
            <w:tcW w:w="3120" w:type="dxa"/>
          </w:tcPr>
          <w:p w14:paraId="2AABF505" w14:textId="7FDB9AAC" w:rsidR="00822AE0" w:rsidRPr="00103653" w:rsidRDefault="00822AE0" w:rsidP="003702B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Toby McPherson</w:t>
            </w:r>
          </w:p>
        </w:tc>
        <w:tc>
          <w:tcPr>
            <w:tcW w:w="3120" w:type="dxa"/>
          </w:tcPr>
          <w:p w14:paraId="09FDFCB4" w14:textId="77777777" w:rsidR="00822AE0" w:rsidRDefault="00D222D6" w:rsidP="003702B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Keith Finger</w:t>
            </w:r>
          </w:p>
          <w:p w14:paraId="21E394AA" w14:textId="6136AFAA" w:rsidR="00D222D6" w:rsidRPr="00103653" w:rsidRDefault="00D222D6" w:rsidP="003702B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7B6BB5FB" w14:textId="77777777" w:rsidR="00822AE0" w:rsidRDefault="00822AE0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25A17860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F07376">
        <w:rPr>
          <w:rFonts w:ascii="Times New Roman" w:hAnsi="Times New Roman"/>
          <w:b w:val="0"/>
          <w:sz w:val="28"/>
          <w:szCs w:val="28"/>
        </w:rPr>
        <w:t>,</w:t>
      </w:r>
      <w:r w:rsidR="00D222D6">
        <w:rPr>
          <w:rFonts w:ascii="Times New Roman" w:hAnsi="Times New Roman"/>
          <w:b w:val="0"/>
          <w:sz w:val="28"/>
          <w:szCs w:val="28"/>
        </w:rPr>
        <w:t xml:space="preserve"> Assistant Manager Brent Brinkman</w:t>
      </w:r>
      <w:r w:rsidR="00F07376">
        <w:rPr>
          <w:rFonts w:ascii="Times New Roman" w:hAnsi="Times New Roman"/>
          <w:b w:val="0"/>
          <w:sz w:val="28"/>
          <w:szCs w:val="28"/>
        </w:rPr>
        <w:t xml:space="preserve"> and Mike </w:t>
      </w:r>
      <w:proofErr w:type="spellStart"/>
      <w:r w:rsidR="00F07376">
        <w:rPr>
          <w:rFonts w:ascii="Times New Roman" w:hAnsi="Times New Roman"/>
          <w:b w:val="0"/>
          <w:sz w:val="28"/>
          <w:szCs w:val="28"/>
        </w:rPr>
        <w:t>Manstrom</w:t>
      </w:r>
      <w:proofErr w:type="spellEnd"/>
      <w:r w:rsidR="00F07376">
        <w:rPr>
          <w:rFonts w:ascii="Times New Roman" w:hAnsi="Times New Roman"/>
          <w:b w:val="0"/>
          <w:sz w:val="28"/>
          <w:szCs w:val="28"/>
        </w:rPr>
        <w:t xml:space="preserve"> representing Colliers Securities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408128C6" w14:textId="603BAC9B" w:rsidR="00320452" w:rsidRPr="00B302BD" w:rsidRDefault="00F07376" w:rsidP="00320452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20452" w:rsidRPr="00B302BD">
        <w:rPr>
          <w:rFonts w:ascii="Times New Roman" w:hAnsi="Times New Roman"/>
          <w:b w:val="0"/>
          <w:sz w:val="28"/>
          <w:szCs w:val="28"/>
        </w:rPr>
        <w:t xml:space="preserve">The minutes of the November </w:t>
      </w:r>
      <w:r>
        <w:rPr>
          <w:rFonts w:ascii="Times New Roman" w:hAnsi="Times New Roman"/>
          <w:b w:val="0"/>
          <w:sz w:val="28"/>
          <w:szCs w:val="28"/>
        </w:rPr>
        <w:t>18</w:t>
      </w:r>
      <w:r w:rsidR="00320452" w:rsidRPr="00B302BD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320452" w:rsidRPr="00B302BD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="00320452" w:rsidRPr="00B302BD">
        <w:rPr>
          <w:rFonts w:ascii="Times New Roman" w:hAnsi="Times New Roman"/>
          <w:b w:val="0"/>
          <w:sz w:val="28"/>
          <w:szCs w:val="28"/>
        </w:rPr>
        <w:t xml:space="preserve"> meeting were approved as presented.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3DA84F84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F07376">
        <w:rPr>
          <w:rFonts w:ascii="Times New Roman" w:hAnsi="Times New Roman"/>
          <w:b w:val="0"/>
          <w:sz w:val="28"/>
          <w:szCs w:val="28"/>
        </w:rPr>
        <w:t>Novem</w:t>
      </w:r>
      <w:r w:rsidR="00677FEF" w:rsidRPr="00B302BD">
        <w:rPr>
          <w:rFonts w:ascii="Times New Roman" w:hAnsi="Times New Roman"/>
          <w:b w:val="0"/>
          <w:sz w:val="28"/>
          <w:szCs w:val="28"/>
        </w:rPr>
        <w:t>ber</w:t>
      </w:r>
      <w:r w:rsidR="00992682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2021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30E10D51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B302B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07376">
        <w:rPr>
          <w:rFonts w:ascii="Times New Roman" w:hAnsi="Times New Roman"/>
          <w:b w:val="0"/>
          <w:sz w:val="28"/>
          <w:szCs w:val="28"/>
        </w:rPr>
        <w:t>Koetz</w:t>
      </w:r>
      <w:proofErr w:type="spellEnd"/>
      <w:r w:rsidR="00B302B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302BD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28A0E3C6" w:rsidR="00175D57" w:rsidRDefault="00F07376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2021 SPECIAL ASSESSMENT BOND ISSUE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1156A5D1" w14:textId="35C71B87" w:rsidR="003B61F0" w:rsidRPr="00B302BD" w:rsidRDefault="00175D5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B302BD">
        <w:rPr>
          <w:rFonts w:ascii="Times New Roman" w:hAnsi="Times New Roman"/>
          <w:b w:val="0"/>
          <w:sz w:val="28"/>
          <w:szCs w:val="28"/>
        </w:rPr>
        <w:t>Director</w:t>
      </w:r>
      <w:r w:rsidR="00B302BD" w:rsidRPr="00B302BD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B302B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302BD">
        <w:rPr>
          <w:rFonts w:ascii="Times New Roman" w:hAnsi="Times New Roman"/>
          <w:b w:val="0"/>
          <w:sz w:val="28"/>
          <w:szCs w:val="28"/>
        </w:rPr>
        <w:t xml:space="preserve"> and Dire</w:t>
      </w:r>
      <w:r w:rsidR="008048E9" w:rsidRPr="00B302BD">
        <w:rPr>
          <w:rFonts w:ascii="Times New Roman" w:hAnsi="Times New Roman"/>
          <w:b w:val="0"/>
          <w:sz w:val="28"/>
          <w:szCs w:val="28"/>
        </w:rPr>
        <w:t>ctor</w:t>
      </w:r>
      <w:r w:rsidR="00B302BD" w:rsidRPr="00B302BD">
        <w:rPr>
          <w:rFonts w:ascii="Times New Roman" w:hAnsi="Times New Roman"/>
          <w:b w:val="0"/>
          <w:sz w:val="28"/>
          <w:szCs w:val="28"/>
        </w:rPr>
        <w:t xml:space="preserve"> Idso </w:t>
      </w:r>
      <w:r w:rsidR="008048E9" w:rsidRPr="00B302BD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E9630D" w:rsidRPr="00B302BD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833DE0">
        <w:rPr>
          <w:rFonts w:ascii="Times New Roman" w:hAnsi="Times New Roman"/>
          <w:b w:val="0"/>
          <w:sz w:val="28"/>
          <w:szCs w:val="28"/>
        </w:rPr>
        <w:t>the Resolution Providing for the Issuance of Improvement Warrants and Exchanging Them for Refunding Improvement Bonds of 2021, Series B.  Motion</w:t>
      </w:r>
      <w:r w:rsidR="00090179" w:rsidRPr="00B302BD">
        <w:rPr>
          <w:rFonts w:ascii="Times New Roman" w:hAnsi="Times New Roman"/>
          <w:b w:val="0"/>
          <w:sz w:val="28"/>
          <w:szCs w:val="28"/>
        </w:rPr>
        <w:t xml:space="preserve"> Carried.</w:t>
      </w: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2D65742C" w14:textId="74F5182C" w:rsidR="00CC565D" w:rsidRPr="00833DE0" w:rsidRDefault="00320452" w:rsidP="00833DE0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33DE0">
        <w:rPr>
          <w:rFonts w:ascii="Times New Roman" w:hAnsi="Times New Roman"/>
          <w:b w:val="0"/>
          <w:sz w:val="28"/>
          <w:szCs w:val="28"/>
        </w:rPr>
        <w:t>TR</w:t>
      </w:r>
      <w:r w:rsidR="00B07A60">
        <w:rPr>
          <w:rFonts w:ascii="Times New Roman" w:hAnsi="Times New Roman"/>
          <w:b w:val="0"/>
          <w:sz w:val="28"/>
          <w:szCs w:val="28"/>
        </w:rPr>
        <w:t xml:space="preserve">AILER </w:t>
      </w:r>
      <w:r w:rsidRPr="00833DE0">
        <w:rPr>
          <w:rFonts w:ascii="Times New Roman" w:hAnsi="Times New Roman"/>
          <w:b w:val="0"/>
          <w:sz w:val="28"/>
          <w:szCs w:val="28"/>
        </w:rPr>
        <w:t>PURCHASE</w:t>
      </w:r>
    </w:p>
    <w:p w14:paraId="63A402A6" w14:textId="260689A6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7630C58B" w14:textId="0CE9E420" w:rsidR="00A8477D" w:rsidRDefault="00A8477D" w:rsidP="00A8477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302BD">
        <w:rPr>
          <w:rFonts w:ascii="Times New Roman" w:hAnsi="Times New Roman"/>
          <w:b w:val="0"/>
          <w:sz w:val="28"/>
          <w:szCs w:val="28"/>
        </w:rPr>
        <w:t xml:space="preserve"> </w:t>
      </w:r>
      <w:r w:rsidR="00B07A60">
        <w:rPr>
          <w:rFonts w:ascii="Times New Roman" w:hAnsi="Times New Roman"/>
          <w:b w:val="0"/>
          <w:sz w:val="28"/>
          <w:szCs w:val="28"/>
        </w:rPr>
        <w:t>Idso</w:t>
      </w:r>
      <w:r w:rsidR="00B302B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302BD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302BD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302BD" w:rsidRPr="00B302BD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B302BD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677FEF" w:rsidRPr="00B302BD">
        <w:rPr>
          <w:rFonts w:ascii="Times New Roman" w:hAnsi="Times New Roman"/>
          <w:b w:val="0"/>
          <w:sz w:val="28"/>
          <w:szCs w:val="28"/>
        </w:rPr>
        <w:t>the purchase of a</w:t>
      </w:r>
      <w:r w:rsidR="00B07A60">
        <w:rPr>
          <w:rFonts w:ascii="Times New Roman" w:hAnsi="Times New Roman"/>
          <w:b w:val="0"/>
          <w:sz w:val="28"/>
          <w:szCs w:val="28"/>
        </w:rPr>
        <w:t xml:space="preserve"> replacement trailer</w:t>
      </w:r>
      <w:r w:rsidR="00677FEF" w:rsidRPr="00B302BD">
        <w:rPr>
          <w:rFonts w:ascii="Times New Roman" w:hAnsi="Times New Roman"/>
          <w:b w:val="0"/>
          <w:sz w:val="28"/>
          <w:szCs w:val="28"/>
        </w:rPr>
        <w:t xml:space="preserve"> presented</w:t>
      </w:r>
      <w:r w:rsidRPr="00B302BD">
        <w:rPr>
          <w:rFonts w:ascii="Times New Roman" w:hAnsi="Times New Roman"/>
          <w:b w:val="0"/>
          <w:sz w:val="28"/>
          <w:szCs w:val="28"/>
        </w:rPr>
        <w:t>.</w:t>
      </w:r>
      <w:r w:rsidR="00E9630D" w:rsidRPr="00B302BD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03E14B3D" w14:textId="75100BB2" w:rsidR="00B07A60" w:rsidRDefault="00B07A60" w:rsidP="00A8477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039D8FC6" w14:textId="77777777" w:rsidR="00B07A60" w:rsidRPr="007D2059" w:rsidRDefault="00B07A60" w:rsidP="00A8477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63DB7BFF" w14:textId="40D1A541" w:rsidR="00A8477D" w:rsidRDefault="003B61F0" w:rsidP="003B61F0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ANNUAL AGENDA</w:t>
      </w:r>
    </w:p>
    <w:p w14:paraId="45BD8BAD" w14:textId="7AF3E236" w:rsidR="003B61F0" w:rsidRDefault="003B61F0" w:rsidP="003B61F0">
      <w:pPr>
        <w:rPr>
          <w:rFonts w:ascii="Times New Roman" w:hAnsi="Times New Roman"/>
          <w:b w:val="0"/>
          <w:sz w:val="28"/>
          <w:szCs w:val="28"/>
        </w:rPr>
      </w:pPr>
    </w:p>
    <w:p w14:paraId="793A369D" w14:textId="7FD30539" w:rsidR="003B61F0" w:rsidRDefault="003B61F0" w:rsidP="00313577">
      <w:pPr>
        <w:ind w:left="126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Johnson moved and Director Ellison seconded a motion to approve the Annual Agenda </w:t>
      </w:r>
      <w:r w:rsidR="00B00AE4">
        <w:rPr>
          <w:rFonts w:ascii="Times New Roman" w:hAnsi="Times New Roman"/>
          <w:b w:val="0"/>
          <w:sz w:val="28"/>
          <w:szCs w:val="28"/>
        </w:rPr>
        <w:t>as presented.  Motion Carried.</w:t>
      </w:r>
    </w:p>
    <w:p w14:paraId="5D7C552A" w14:textId="05DC1709" w:rsidR="00B00AE4" w:rsidRDefault="00B00AE4" w:rsidP="003B61F0">
      <w:pPr>
        <w:ind w:left="900"/>
        <w:rPr>
          <w:rFonts w:ascii="Times New Roman" w:hAnsi="Times New Roman"/>
          <w:b w:val="0"/>
          <w:sz w:val="28"/>
          <w:szCs w:val="28"/>
        </w:rPr>
      </w:pPr>
    </w:p>
    <w:p w14:paraId="082B23C8" w14:textId="0BD67182" w:rsidR="00B00AE4" w:rsidRDefault="00B00AE4" w:rsidP="00B00AE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OFFICIAL NEWSPAPER</w:t>
      </w:r>
    </w:p>
    <w:p w14:paraId="3CCD4E5C" w14:textId="77777777" w:rsidR="00B00AE4" w:rsidRPr="00B00AE4" w:rsidRDefault="00B00AE4" w:rsidP="00B00AE4">
      <w:pPr>
        <w:ind w:left="900"/>
        <w:rPr>
          <w:rFonts w:ascii="Times New Roman" w:hAnsi="Times New Roman"/>
          <w:b w:val="0"/>
          <w:sz w:val="28"/>
          <w:szCs w:val="28"/>
        </w:rPr>
      </w:pPr>
    </w:p>
    <w:p w14:paraId="676C6186" w14:textId="0813035D" w:rsidR="00B00AE4" w:rsidRDefault="00B00AE4" w:rsidP="00313577">
      <w:pPr>
        <w:ind w:left="1260" w:firstLine="540"/>
        <w:rPr>
          <w:rFonts w:ascii="Times New Roman" w:hAnsi="Times New Roman"/>
          <w:b w:val="0"/>
          <w:sz w:val="28"/>
          <w:szCs w:val="28"/>
        </w:rPr>
      </w:pPr>
      <w:r w:rsidRPr="00B00AE4">
        <w:rPr>
          <w:rFonts w:ascii="Times New Roman" w:hAnsi="Times New Roman"/>
          <w:b w:val="0"/>
          <w:sz w:val="28"/>
          <w:szCs w:val="28"/>
        </w:rPr>
        <w:t xml:space="preserve">Director </w:t>
      </w:r>
      <w:proofErr w:type="spellStart"/>
      <w:r w:rsidRPr="00B00AE4">
        <w:rPr>
          <w:rFonts w:ascii="Times New Roman" w:hAnsi="Times New Roman"/>
          <w:b w:val="0"/>
          <w:sz w:val="28"/>
          <w:szCs w:val="28"/>
        </w:rPr>
        <w:t>Koetz</w:t>
      </w:r>
      <w:proofErr w:type="spellEnd"/>
      <w:r w:rsidRPr="00B00A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00AE4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00AE4">
        <w:rPr>
          <w:rFonts w:ascii="Times New Roman" w:hAnsi="Times New Roman"/>
          <w:b w:val="0"/>
          <w:sz w:val="28"/>
          <w:szCs w:val="28"/>
        </w:rPr>
        <w:t xml:space="preserve"> and Director Idso seconded a motion to designate the Cass County Reporter as the Official Newspaper for 2022.  Motion Carried.</w:t>
      </w:r>
    </w:p>
    <w:p w14:paraId="5C74B0E5" w14:textId="77777777" w:rsidR="00B00AE4" w:rsidRPr="00B00AE4" w:rsidRDefault="00B00AE4" w:rsidP="00B00AE4">
      <w:pPr>
        <w:ind w:left="900" w:firstLine="360"/>
        <w:rPr>
          <w:rFonts w:ascii="Times New Roman" w:hAnsi="Times New Roman"/>
          <w:b w:val="0"/>
          <w:sz w:val="28"/>
          <w:szCs w:val="28"/>
        </w:rPr>
      </w:pPr>
    </w:p>
    <w:p w14:paraId="30D5B838" w14:textId="53381CBD" w:rsidR="00B00AE4" w:rsidRDefault="00B00AE4" w:rsidP="00B00AE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EMPLOYEE CONTRIBUTION FOR MEDICAL INSURANCE</w:t>
      </w:r>
    </w:p>
    <w:p w14:paraId="2AB36490" w14:textId="71CB859C" w:rsidR="00B00AE4" w:rsidRDefault="00B00AE4" w:rsidP="00B00AE4">
      <w:pPr>
        <w:ind w:left="1440"/>
        <w:rPr>
          <w:rFonts w:ascii="Times New Roman" w:hAnsi="Times New Roman"/>
          <w:b w:val="0"/>
          <w:sz w:val="28"/>
          <w:szCs w:val="28"/>
        </w:rPr>
      </w:pPr>
    </w:p>
    <w:p w14:paraId="27D1B087" w14:textId="1F47F229" w:rsidR="00B00AE4" w:rsidRDefault="00B00AE4" w:rsidP="00313577">
      <w:pPr>
        <w:ind w:left="126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Koetz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and Director Johnson seconded a motion to set</w:t>
      </w:r>
      <w:r w:rsidR="0031357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the employee contribution for </w:t>
      </w:r>
      <w:r w:rsidR="000D6A2D">
        <w:rPr>
          <w:rFonts w:ascii="Times New Roman" w:hAnsi="Times New Roman"/>
          <w:b w:val="0"/>
          <w:sz w:val="28"/>
          <w:szCs w:val="28"/>
        </w:rPr>
        <w:t>family medical coverage at $326.45 per month.  Motion Carried.</w:t>
      </w:r>
    </w:p>
    <w:p w14:paraId="6602501D" w14:textId="01C857F5" w:rsidR="000D6A2D" w:rsidRDefault="000D6A2D" w:rsidP="00B00AE4">
      <w:pPr>
        <w:ind w:left="1440"/>
        <w:rPr>
          <w:rFonts w:ascii="Times New Roman" w:hAnsi="Times New Roman"/>
          <w:b w:val="0"/>
          <w:sz w:val="28"/>
          <w:szCs w:val="28"/>
        </w:rPr>
      </w:pPr>
    </w:p>
    <w:p w14:paraId="7DE3094C" w14:textId="77777777" w:rsidR="000D6A2D" w:rsidRPr="00B00AE4" w:rsidRDefault="000D6A2D" w:rsidP="00B00AE4">
      <w:pPr>
        <w:ind w:left="1440"/>
        <w:rPr>
          <w:rFonts w:ascii="Times New Roman" w:hAnsi="Times New Roman"/>
          <w:b w:val="0"/>
          <w:sz w:val="28"/>
          <w:szCs w:val="28"/>
        </w:rPr>
      </w:pPr>
    </w:p>
    <w:p w14:paraId="33BDCB06" w14:textId="77777777" w:rsidR="000D6A2D" w:rsidRDefault="000D6A2D" w:rsidP="000D6A2D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EMPLOYEE PAY SCALE</w:t>
      </w:r>
    </w:p>
    <w:p w14:paraId="6CBA64B2" w14:textId="77777777" w:rsidR="000D6A2D" w:rsidRDefault="000D6A2D" w:rsidP="000D6A2D">
      <w:pPr>
        <w:rPr>
          <w:rFonts w:ascii="Times New Roman" w:hAnsi="Times New Roman"/>
          <w:b w:val="0"/>
          <w:sz w:val="28"/>
          <w:szCs w:val="28"/>
        </w:rPr>
      </w:pPr>
    </w:p>
    <w:p w14:paraId="072B8AFF" w14:textId="77777777" w:rsidR="000D6A2D" w:rsidRDefault="000D6A2D" w:rsidP="00313577">
      <w:pPr>
        <w:ind w:left="126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Idso </w:t>
      </w:r>
      <w:proofErr w:type="gramStart"/>
      <w:r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and Director Ellison seconded a motion to approve the employee pay scales as presented.  Motion Carried.</w:t>
      </w:r>
    </w:p>
    <w:p w14:paraId="475AA656" w14:textId="77777777" w:rsidR="000D6A2D" w:rsidRDefault="000D6A2D" w:rsidP="000D6A2D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3DEBD8E0" w14:textId="2C800C0A" w:rsidR="000D6A2D" w:rsidRPr="000D6A2D" w:rsidRDefault="000D6A2D" w:rsidP="000D6A2D">
      <w:pPr>
        <w:ind w:left="12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0D6A2D">
        <w:rPr>
          <w:rFonts w:ascii="Times New Roman" w:hAnsi="Times New Roman"/>
          <w:b w:val="0"/>
          <w:sz w:val="28"/>
          <w:szCs w:val="28"/>
        </w:rPr>
        <w:tab/>
      </w:r>
    </w:p>
    <w:p w14:paraId="12BECFF8" w14:textId="19EA9098" w:rsidR="000D6A2D" w:rsidRDefault="000D6A2D" w:rsidP="000D6A2D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ON-CALL RATES</w:t>
      </w:r>
    </w:p>
    <w:p w14:paraId="56B9D841" w14:textId="77777777" w:rsidR="006241E4" w:rsidRPr="006241E4" w:rsidRDefault="006241E4" w:rsidP="006241E4">
      <w:pPr>
        <w:ind w:left="900"/>
        <w:rPr>
          <w:rFonts w:ascii="Times New Roman" w:hAnsi="Times New Roman"/>
          <w:b w:val="0"/>
          <w:sz w:val="28"/>
          <w:szCs w:val="28"/>
        </w:rPr>
      </w:pPr>
    </w:p>
    <w:p w14:paraId="2707BEFE" w14:textId="44CE4F96" w:rsidR="000D6A2D" w:rsidRDefault="000D6A2D" w:rsidP="00313577">
      <w:pPr>
        <w:ind w:left="126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Johnson moved and Director Idso seconded a motion </w:t>
      </w:r>
      <w:r w:rsidR="006241E4">
        <w:rPr>
          <w:rFonts w:ascii="Times New Roman" w:hAnsi="Times New Roman"/>
          <w:b w:val="0"/>
          <w:sz w:val="28"/>
          <w:szCs w:val="28"/>
        </w:rPr>
        <w:t>to approve the On-Call Rates as presented.  Motion Carried.</w:t>
      </w:r>
    </w:p>
    <w:p w14:paraId="39CFFF17" w14:textId="7B79E7C6" w:rsidR="006241E4" w:rsidRDefault="006241E4" w:rsidP="000D6A2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0EBD8FA4" w14:textId="69AFFE87" w:rsidR="006241E4" w:rsidRDefault="006241E4" w:rsidP="006241E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2022 BUDGET</w:t>
      </w:r>
    </w:p>
    <w:p w14:paraId="1FC47509" w14:textId="77777777" w:rsidR="006241E4" w:rsidRPr="006241E4" w:rsidRDefault="006241E4" w:rsidP="006241E4">
      <w:pPr>
        <w:rPr>
          <w:rFonts w:ascii="Times New Roman" w:hAnsi="Times New Roman"/>
          <w:b w:val="0"/>
          <w:sz w:val="28"/>
          <w:szCs w:val="28"/>
        </w:rPr>
      </w:pPr>
    </w:p>
    <w:p w14:paraId="05369479" w14:textId="1D5129C3" w:rsidR="006241E4" w:rsidRDefault="006241E4" w:rsidP="00313577">
      <w:pPr>
        <w:ind w:left="126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 Johnson moved and Director Idso seconded a motion to approve the 2022 Budget.  Motion Carried.</w:t>
      </w:r>
    </w:p>
    <w:p w14:paraId="25C960D9" w14:textId="2621C90A" w:rsidR="000D6A2D" w:rsidRPr="000D6A2D" w:rsidRDefault="00313577" w:rsidP="000D6A2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14:paraId="55C4EFFB" w14:textId="32CCE0F1" w:rsidR="000F3A69" w:rsidRPr="00B302BD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B302BD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B302BD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B302BD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B302BD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6241E4">
        <w:rPr>
          <w:rFonts w:ascii="Times New Roman" w:hAnsi="Times New Roman"/>
          <w:b w:val="0"/>
          <w:sz w:val="28"/>
          <w:szCs w:val="28"/>
        </w:rPr>
        <w:t>N</w:t>
      </w:r>
      <w:r w:rsidR="00320452" w:rsidRPr="00B302BD">
        <w:rPr>
          <w:rFonts w:ascii="Times New Roman" w:hAnsi="Times New Roman"/>
          <w:b w:val="0"/>
          <w:sz w:val="28"/>
          <w:szCs w:val="28"/>
        </w:rPr>
        <w:t>o</w:t>
      </w:r>
      <w:r w:rsidR="006241E4">
        <w:rPr>
          <w:rFonts w:ascii="Times New Roman" w:hAnsi="Times New Roman"/>
          <w:b w:val="0"/>
          <w:sz w:val="28"/>
          <w:szCs w:val="28"/>
        </w:rPr>
        <w:t>vem</w:t>
      </w:r>
      <w:r w:rsidR="00320452" w:rsidRPr="00B302BD">
        <w:rPr>
          <w:rFonts w:ascii="Times New Roman" w:hAnsi="Times New Roman"/>
          <w:b w:val="0"/>
          <w:sz w:val="28"/>
          <w:szCs w:val="28"/>
        </w:rPr>
        <w:t>ber</w:t>
      </w:r>
      <w:r w:rsidR="00522F46" w:rsidRPr="00B302BD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B302BD">
        <w:rPr>
          <w:rFonts w:ascii="Times New Roman" w:hAnsi="Times New Roman"/>
          <w:b w:val="0"/>
          <w:sz w:val="28"/>
          <w:szCs w:val="28"/>
        </w:rPr>
        <w:t>2021</w:t>
      </w:r>
      <w:r w:rsidRPr="00B302BD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44877568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r w:rsidR="000F42BE" w:rsidRPr="00B302BD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B302BD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B302BD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B302BD">
        <w:rPr>
          <w:rFonts w:ascii="Times New Roman" w:hAnsi="Times New Roman"/>
          <w:b w:val="0"/>
          <w:sz w:val="28"/>
          <w:szCs w:val="28"/>
        </w:rPr>
        <w:t xml:space="preserve">, </w:t>
      </w:r>
      <w:r w:rsidR="006241E4">
        <w:rPr>
          <w:rFonts w:ascii="Times New Roman" w:hAnsi="Times New Roman"/>
          <w:b w:val="0"/>
          <w:sz w:val="28"/>
          <w:szCs w:val="28"/>
        </w:rPr>
        <w:t>January 27</w:t>
      </w:r>
      <w:r w:rsidR="00965F6F" w:rsidRPr="00B302BD">
        <w:rPr>
          <w:rFonts w:ascii="Times New Roman" w:hAnsi="Times New Roman"/>
          <w:b w:val="0"/>
          <w:sz w:val="28"/>
          <w:szCs w:val="28"/>
        </w:rPr>
        <w:t>,</w:t>
      </w:r>
      <w:r w:rsidR="0096220D" w:rsidRPr="00B302B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B302BD">
        <w:rPr>
          <w:rFonts w:ascii="Times New Roman" w:hAnsi="Times New Roman"/>
          <w:b w:val="0"/>
          <w:sz w:val="28"/>
          <w:szCs w:val="28"/>
        </w:rPr>
        <w:t>202</w:t>
      </w:r>
      <w:r w:rsidR="006241E4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Pr="00B302BD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B302BD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692378DA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6241E4">
        <w:rPr>
          <w:rFonts w:ascii="Times New Roman" w:hAnsi="Times New Roman"/>
          <w:b w:val="0"/>
          <w:sz w:val="28"/>
          <w:szCs w:val="28"/>
        </w:rPr>
        <w:t>Todd Ellison</w:t>
      </w:r>
      <w:r w:rsidR="00625DD8" w:rsidRPr="00606FE3">
        <w:rPr>
          <w:rFonts w:ascii="Times New Roman" w:hAnsi="Times New Roman"/>
          <w:b w:val="0"/>
          <w:sz w:val="28"/>
          <w:szCs w:val="28"/>
        </w:rPr>
        <w:t>,</w:t>
      </w:r>
      <w:r w:rsidR="006241E4">
        <w:rPr>
          <w:rFonts w:ascii="Times New Roman" w:hAnsi="Times New Roman"/>
          <w:b w:val="0"/>
          <w:sz w:val="28"/>
          <w:szCs w:val="28"/>
        </w:rPr>
        <w:t xml:space="preserve"> Acting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4E25453B" w:rsidR="00F81EA5" w:rsidRPr="00241D3A" w:rsidRDefault="00C47767" w:rsidP="00241D3A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D84B49">
      <w:rPr>
        <w:b w:val="0"/>
        <w:noProof/>
        <w:sz w:val="16"/>
        <w:szCs w:val="16"/>
      </w:rPr>
      <w:t>G:\BOARD MEETINGS 2021\MIN_DECEMBER_2021.docx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0624E10B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D84B49">
      <w:rPr>
        <w:noProof/>
      </w:rPr>
      <w:t>G:\BOARD MEETINGS 2021\MIN_DECEMBER_2021.docx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693" w14:textId="5CD22D21" w:rsidR="00790898" w:rsidRDefault="00790898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D6A2D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3577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61F0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41E4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90C69"/>
    <w:rsid w:val="00697A23"/>
    <w:rsid w:val="006B5F97"/>
    <w:rsid w:val="006C2A40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0898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AE0"/>
    <w:rsid w:val="00822EA9"/>
    <w:rsid w:val="00825FB7"/>
    <w:rsid w:val="00832610"/>
    <w:rsid w:val="00833DE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F21E8"/>
    <w:rsid w:val="00AF5F78"/>
    <w:rsid w:val="00B00AE4"/>
    <w:rsid w:val="00B045D5"/>
    <w:rsid w:val="00B07A60"/>
    <w:rsid w:val="00B1522B"/>
    <w:rsid w:val="00B16FF7"/>
    <w:rsid w:val="00B201CF"/>
    <w:rsid w:val="00B209D6"/>
    <w:rsid w:val="00B27AC6"/>
    <w:rsid w:val="00B30234"/>
    <w:rsid w:val="00B302BD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1FF8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44D75"/>
    <w:rsid w:val="00C47767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277B"/>
    <w:rsid w:val="00CF37E8"/>
    <w:rsid w:val="00CF4147"/>
    <w:rsid w:val="00CF7294"/>
    <w:rsid w:val="00D01371"/>
    <w:rsid w:val="00D03083"/>
    <w:rsid w:val="00D12538"/>
    <w:rsid w:val="00D16E41"/>
    <w:rsid w:val="00D222D6"/>
    <w:rsid w:val="00D225DE"/>
    <w:rsid w:val="00D23051"/>
    <w:rsid w:val="00D24F74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4B49"/>
    <w:rsid w:val="00D855E4"/>
    <w:rsid w:val="00D8781F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C1306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376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2022-01-27T19:55:00Z</cp:lastPrinted>
  <dcterms:created xsi:type="dcterms:W3CDTF">2021-12-20T15:21:00Z</dcterms:created>
  <dcterms:modified xsi:type="dcterms:W3CDTF">2022-01-27T19:57:00Z</dcterms:modified>
</cp:coreProperties>
</file>